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268"/>
      </w:tblGrid>
      <w:tr w:rsidR="001D3F1A" w:rsidTr="00EA1B29">
        <w:tc>
          <w:tcPr>
            <w:tcW w:w="959" w:type="dxa"/>
          </w:tcPr>
          <w:p w:rsidR="001D3F1A" w:rsidRDefault="001D3F1A">
            <w:r>
              <w:t>An</w:t>
            </w:r>
          </w:p>
        </w:tc>
        <w:tc>
          <w:tcPr>
            <w:tcW w:w="2268" w:type="dxa"/>
          </w:tcPr>
          <w:p w:rsidR="001D3F1A" w:rsidRDefault="001D3F1A">
            <w:proofErr w:type="spellStart"/>
            <w:r>
              <w:t>Salariati</w:t>
            </w:r>
            <w:proofErr w:type="spellEnd"/>
            <w:r>
              <w:t xml:space="preserve"> </w:t>
            </w:r>
            <w:proofErr w:type="spellStart"/>
            <w:r>
              <w:t>permanenti</w:t>
            </w:r>
            <w:proofErr w:type="spellEnd"/>
          </w:p>
        </w:tc>
        <w:tc>
          <w:tcPr>
            <w:tcW w:w="2268" w:type="dxa"/>
          </w:tcPr>
          <w:p w:rsidR="001D3F1A" w:rsidRDefault="001D3F1A"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categorii</w:t>
            </w:r>
            <w:proofErr w:type="spellEnd"/>
          </w:p>
        </w:tc>
      </w:tr>
      <w:tr w:rsidR="001D3F1A" w:rsidTr="00EA1B29">
        <w:tc>
          <w:tcPr>
            <w:tcW w:w="959" w:type="dxa"/>
          </w:tcPr>
          <w:p w:rsidR="001D3F1A" w:rsidRDefault="001D3F1A">
            <w:r>
              <w:t>2023</w:t>
            </w:r>
          </w:p>
        </w:tc>
        <w:tc>
          <w:tcPr>
            <w:tcW w:w="2268" w:type="dxa"/>
          </w:tcPr>
          <w:p w:rsidR="001D3F1A" w:rsidRDefault="001D3F1A">
            <w:r>
              <w:t xml:space="preserve">2.424.766 </w:t>
            </w:r>
            <w:proofErr w:type="spellStart"/>
            <w:r>
              <w:t>ron</w:t>
            </w:r>
            <w:proofErr w:type="spellEnd"/>
          </w:p>
        </w:tc>
        <w:tc>
          <w:tcPr>
            <w:tcW w:w="2268" w:type="dxa"/>
          </w:tcPr>
          <w:p w:rsidR="001D3F1A" w:rsidRDefault="001D3F1A">
            <w:r>
              <w:t xml:space="preserve">649.814 </w:t>
            </w:r>
            <w:proofErr w:type="spellStart"/>
            <w:r>
              <w:t>ron</w:t>
            </w:r>
            <w:proofErr w:type="spellEnd"/>
          </w:p>
        </w:tc>
        <w:bookmarkStart w:id="0" w:name="_GoBack"/>
        <w:bookmarkEnd w:id="0"/>
      </w:tr>
      <w:tr w:rsidR="001D3F1A" w:rsidTr="00EA1B29">
        <w:tc>
          <w:tcPr>
            <w:tcW w:w="959" w:type="dxa"/>
          </w:tcPr>
          <w:p w:rsidR="001D3F1A" w:rsidRDefault="001D3F1A">
            <w:r>
              <w:t>2024</w:t>
            </w:r>
          </w:p>
        </w:tc>
        <w:tc>
          <w:tcPr>
            <w:tcW w:w="2268" w:type="dxa"/>
          </w:tcPr>
          <w:p w:rsidR="001D3F1A" w:rsidRDefault="001D3F1A">
            <w:r>
              <w:t xml:space="preserve">2.554.725 </w:t>
            </w:r>
            <w:proofErr w:type="spellStart"/>
            <w:r>
              <w:t>ron</w:t>
            </w:r>
            <w:proofErr w:type="spellEnd"/>
          </w:p>
        </w:tc>
        <w:tc>
          <w:tcPr>
            <w:tcW w:w="2268" w:type="dxa"/>
          </w:tcPr>
          <w:p w:rsidR="001D3F1A" w:rsidRDefault="001D3F1A">
            <w:r>
              <w:t xml:space="preserve">578.806 </w:t>
            </w:r>
            <w:proofErr w:type="spellStart"/>
            <w:r>
              <w:t>ron</w:t>
            </w:r>
            <w:proofErr w:type="spellEnd"/>
          </w:p>
        </w:tc>
      </w:tr>
      <w:tr w:rsidR="001D3F1A" w:rsidTr="00EA1B29">
        <w:tc>
          <w:tcPr>
            <w:tcW w:w="959" w:type="dxa"/>
          </w:tcPr>
          <w:p w:rsidR="001D3F1A" w:rsidRDefault="001D3F1A">
            <w:r>
              <w:t>2025</w:t>
            </w:r>
          </w:p>
        </w:tc>
        <w:tc>
          <w:tcPr>
            <w:tcW w:w="2268" w:type="dxa"/>
          </w:tcPr>
          <w:p w:rsidR="001D3F1A" w:rsidRDefault="001D3F1A">
            <w:r>
              <w:t>3.711.183</w:t>
            </w:r>
            <w:r w:rsidR="00183B4D">
              <w:t xml:space="preserve"> </w:t>
            </w:r>
            <w:proofErr w:type="spellStart"/>
            <w:r w:rsidR="00183B4D">
              <w:t>ron</w:t>
            </w:r>
            <w:proofErr w:type="spellEnd"/>
          </w:p>
        </w:tc>
        <w:tc>
          <w:tcPr>
            <w:tcW w:w="2268" w:type="dxa"/>
          </w:tcPr>
          <w:p w:rsidR="001D3F1A" w:rsidRDefault="001D3F1A">
            <w:r>
              <w:t>968.083 ron</w:t>
            </w:r>
          </w:p>
        </w:tc>
      </w:tr>
    </w:tbl>
    <w:p w:rsidR="00B05C77" w:rsidRDefault="00B05C77"/>
    <w:sectPr w:rsidR="00B05C77" w:rsidSect="00D91C1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1A"/>
    <w:rsid w:val="00183B4D"/>
    <w:rsid w:val="001D3F1A"/>
    <w:rsid w:val="00B05C77"/>
    <w:rsid w:val="00D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3</cp:revision>
  <dcterms:created xsi:type="dcterms:W3CDTF">2026-01-12T10:20:00Z</dcterms:created>
  <dcterms:modified xsi:type="dcterms:W3CDTF">2026-01-12T10:24:00Z</dcterms:modified>
</cp:coreProperties>
</file>