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DD64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kern w:val="36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36"/>
          <w:lang w:val="en-GB" w:eastAsia="en-GB" w:bidi="ar-SA"/>
        </w:rPr>
        <w:t>HOTĂRÂREA</w:t>
      </w:r>
    </w:p>
    <w:p w14:paraId="46C72A8E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Adunării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Generale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Extrordinarea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Ciclop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S.A.</w:t>
      </w: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br/>
        <w:t>Nr. 4 din data de 13.03.2025</w:t>
      </w:r>
    </w:p>
    <w:p w14:paraId="61B872A2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Adunarea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Generală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SERVICE CICLOP S.A. (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denumită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continuare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„Service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Ciclop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Societatea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”),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persoană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juridică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română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sediul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Sector 4,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Șoseaua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Giurgiului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nr. 260, nr.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ordine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Registrul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Comerțului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: J40/2545/1999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C.U.I.: 11573879,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întrunită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prezența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participarea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100% din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capitalul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respectiv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:</w:t>
      </w:r>
    </w:p>
    <w:p w14:paraId="7C12A403" w14:textId="1E4CFDC6" w:rsidR="003F38F0" w:rsidRDefault="003F38F0" w:rsidP="003F38F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MUNICIPIUL BUCUREȘTI,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Consiliul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Municipiului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continuare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„Mun.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C.G.M.B.”),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sediul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Sector 5,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Bulevardul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Regina Elisabeta nr. 47, C.U.I. 4267117,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majoritar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proprietar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1.157.280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acțiuni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99,99999914% din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capitalul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subscris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domnul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Manole </w:t>
      </w: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Gelu </w:t>
      </w: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Ciprian,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domnul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Botilcă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Adrian,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calitate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reprezentanți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numiți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autoritatea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tutelară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Adunarea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Generală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Hotărârii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HCGMB nr. 36/26.02.2024,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temeiul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art. 3 din O.U.G. nr. 109/2011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privind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guvernanța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corporativă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întreprinderilor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publice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;</w:t>
      </w:r>
    </w:p>
    <w:p w14:paraId="722B0E42" w14:textId="77777777" w:rsidR="003F38F0" w:rsidRDefault="003F38F0" w:rsidP="003F38F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COMPANIA MUNICIPALĂ ENERGETICA SERVICII BUCUREȘTI S.A. (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continuare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„C.M.E.S.B.”),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persoană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juridică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română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sediul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București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Sector 4,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Splaiul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Unirii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nr. 76,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corp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mezanin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etajul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1, nr.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ordine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Registrul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Comerțului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: J40/7921/2019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C.U.I. 41268559,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minoritar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proprietar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1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acțiune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0,00000086% din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capitalul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subscris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domnul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Andrei Badiu,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calitate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reprezentant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desemnat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Hotărârea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AGA nr. 1/27.02.2021.</w:t>
      </w:r>
    </w:p>
    <w:p w14:paraId="78CEEDE3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condițiile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cvorum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prezență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reprezentând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100% din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acționarii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,</w:t>
      </w:r>
    </w:p>
    <w:p w14:paraId="35891DAB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Având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vedere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:</w:t>
      </w:r>
    </w:p>
    <w:p w14:paraId="6843FADE" w14:textId="77777777" w:rsidR="003F38F0" w:rsidRDefault="003F38F0" w:rsidP="003F38F0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Dispozițiile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O.U.G. nr. 109/2011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privind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guvernanța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corporativă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întreprinderilor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publice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;</w:t>
      </w:r>
    </w:p>
    <w:p w14:paraId="12FBF702" w14:textId="77777777" w:rsidR="003F38F0" w:rsidRDefault="003F38F0" w:rsidP="003F38F0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Dispozițiile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Legii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nr. 31/1990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privind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comerciale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republicată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;</w:t>
      </w:r>
    </w:p>
    <w:p w14:paraId="673FD1D4" w14:textId="77777777" w:rsidR="003F38F0" w:rsidRDefault="003F38F0" w:rsidP="003F38F0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Statutul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actualizat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Societății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autentificat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data de 09.10.2019;</w:t>
      </w:r>
    </w:p>
    <w:p w14:paraId="1661A482" w14:textId="77777777" w:rsidR="003F38F0" w:rsidRDefault="003F38F0" w:rsidP="003F38F0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Procesul-verbal al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ședinței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AGA din 13.03.2025.</w:t>
      </w:r>
    </w:p>
    <w:p w14:paraId="3AF0D7AF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adoptat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următoarea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hotărâre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en-GB" w:bidi="ar-SA"/>
        </w:rPr>
        <w:t>:</w:t>
      </w:r>
    </w:p>
    <w:p w14:paraId="448F20DA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</w:p>
    <w:p w14:paraId="41EC2196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</w:p>
    <w:p w14:paraId="1AD161E5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</w:p>
    <w:p w14:paraId="6DA53EF8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kern w:val="36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36"/>
          <w:lang w:val="en-GB" w:eastAsia="en-GB" w:bidi="ar-SA"/>
        </w:rPr>
        <w:lastRenderedPageBreak/>
        <w:t>HOTĂRÂRE</w:t>
      </w:r>
    </w:p>
    <w:p w14:paraId="776D9372" w14:textId="77777777" w:rsidR="003F38F0" w:rsidRDefault="003F38F0" w:rsidP="003F38F0">
      <w:pPr>
        <w:spacing w:line="360" w:lineRule="auto"/>
        <w:rPr>
          <w:rFonts w:ascii="Times New Roman" w:eastAsia="Times New Roman" w:hAnsi="Times New Roman" w:cs="Times New Roman"/>
          <w:bCs/>
          <w:lang w:val="ro-RO"/>
        </w:rPr>
      </w:pPr>
      <w:bookmarkStart w:id="0" w:name="_Hlk192778999"/>
      <w:proofErr w:type="spellStart"/>
      <w:r>
        <w:rPr>
          <w:rFonts w:ascii="Times New Roman" w:hAnsi="Times New Roman" w:cs="Times New Roman"/>
        </w:rPr>
        <w:t>Actualizarea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constitutiv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alinierea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codurilor</w:t>
      </w:r>
      <w:proofErr w:type="spellEnd"/>
      <w:r>
        <w:rPr>
          <w:rFonts w:ascii="Times New Roman" w:hAnsi="Times New Roman" w:cs="Times New Roman"/>
        </w:rPr>
        <w:t xml:space="preserve"> CAEN la </w:t>
      </w:r>
      <w:proofErr w:type="spellStart"/>
      <w:r>
        <w:rPr>
          <w:rFonts w:ascii="Times New Roman" w:hAnsi="Times New Roman" w:cs="Times New Roman"/>
        </w:rPr>
        <w:t>clasificarea</w:t>
      </w:r>
      <w:proofErr w:type="spellEnd"/>
      <w:r>
        <w:rPr>
          <w:rFonts w:ascii="Times New Roman" w:hAnsi="Times New Roman" w:cs="Times New Roman"/>
        </w:rPr>
        <w:t xml:space="preserve"> REV 3</w:t>
      </w:r>
      <w:r>
        <w:rPr>
          <w:rFonts w:ascii="Times New Roman" w:eastAsia="Times New Roman" w:hAnsi="Times New Roman" w:cs="Times New Roman"/>
          <w:bCs/>
          <w:lang w:val="ro-RO"/>
        </w:rPr>
        <w:t xml:space="preserve"> </w:t>
      </w:r>
    </w:p>
    <w:p w14:paraId="41BE7739" w14:textId="77777777" w:rsidR="003F38F0" w:rsidRDefault="003F38F0" w:rsidP="003F38F0">
      <w:pPr>
        <w:spacing w:line="360" w:lineRule="auto"/>
        <w:rPr>
          <w:rFonts w:ascii="Times New Roman" w:eastAsia="Times New Roman" w:hAnsi="Times New Roman" w:cs="Times New Roman"/>
          <w:bCs/>
          <w:lang w:val="ro-RO"/>
        </w:rPr>
      </w:pPr>
    </w:p>
    <w:p w14:paraId="42F09475" w14:textId="77777777" w:rsidR="003F38F0" w:rsidRDefault="003F38F0" w:rsidP="003F38F0">
      <w:pPr>
        <w:ind w:right="-221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Se împuterniceste domnul </w:t>
      </w:r>
      <w:r>
        <w:rPr>
          <w:rFonts w:ascii="Times New Roman" w:eastAsia="Amasis MT Pro Light" w:hAnsi="Times New Roman" w:cs="Times New Roman"/>
          <w:lang w:val="it-IT"/>
        </w:rPr>
        <w:t>Manole Gelu – Ciprian</w:t>
      </w:r>
      <w:r>
        <w:rPr>
          <w:rFonts w:ascii="Times New Roman" w:hAnsi="Times New Roman" w:cs="Times New Roman"/>
          <w:lang w:val="ro-RO"/>
        </w:rPr>
        <w:t xml:space="preserve"> să semneze Actul Constitutiv al societatii SERVICE CICLOP S.A. actualizat, pentru și în numele Adunării Generale a Acționarilor</w:t>
      </w:r>
    </w:p>
    <w:p w14:paraId="227C22AC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it-IT" w:eastAsia="en-GB" w:bidi="ar-SA"/>
        </w:rPr>
      </w:pPr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 xml:space="preserve">Membru A.G.A.   </w:t>
      </w:r>
      <w:bookmarkEnd w:id="0"/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 xml:space="preserve">-  </w:t>
      </w:r>
      <w:r>
        <w:rPr>
          <w:rFonts w:ascii="Times New Roman" w:eastAsia="Times New Roman" w:hAnsi="Times New Roman" w:cs="Times New Roman"/>
          <w:kern w:val="0"/>
          <w:lang w:val="it-IT" w:eastAsia="en-GB" w:bidi="ar-SA"/>
        </w:rPr>
        <w:t xml:space="preserve">Domul Manole </w:t>
      </w:r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>Gelu</w:t>
      </w:r>
      <w:r>
        <w:rPr>
          <w:rFonts w:ascii="Times New Roman" w:eastAsia="Times New Roman" w:hAnsi="Times New Roman" w:cs="Times New Roman"/>
          <w:kern w:val="0"/>
          <w:lang w:val="it-IT" w:eastAsia="en-GB" w:bidi="ar-SA"/>
        </w:rPr>
        <w:t xml:space="preserve"> Ciprian ____________________</w:t>
      </w:r>
    </w:p>
    <w:p w14:paraId="0F4AF5FB" w14:textId="77777777" w:rsidR="003F38F0" w:rsidRDefault="003F38F0" w:rsidP="003F38F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 xml:space="preserve">Membru A.G.A.   </w:t>
      </w:r>
      <w:r>
        <w:rPr>
          <w:rFonts w:ascii="Times New Roman" w:eastAsia="Times New Roman" w:hAnsi="Times New Roman" w:cs="Times New Roman"/>
          <w:kern w:val="0"/>
          <w:lang w:val="it-IT" w:eastAsia="en-GB" w:bidi="ar-SA"/>
        </w:rPr>
        <w:t>Domnul Bot</w:t>
      </w:r>
      <w:r>
        <w:rPr>
          <w:rFonts w:ascii="Times New Roman" w:eastAsia="Times New Roman" w:hAnsi="Times New Roman" w:cs="Times New Roman"/>
          <w:kern w:val="0"/>
          <w:lang w:val="ro-RO" w:eastAsia="en-GB" w:bidi="ar-SA"/>
        </w:rPr>
        <w:t>îlcă Adrian</w:t>
      </w:r>
      <w:r>
        <w:rPr>
          <w:rFonts w:ascii="Times New Roman" w:eastAsia="Times New Roman" w:hAnsi="Times New Roman" w:cs="Times New Roman"/>
          <w:kern w:val="0"/>
          <w:lang w:val="it-IT" w:eastAsia="en-GB" w:bidi="ar-SA"/>
        </w:rPr>
        <w:t xml:space="preserve"> _____________________________</w:t>
      </w:r>
    </w:p>
    <w:p w14:paraId="49CB5B53" w14:textId="77777777" w:rsidR="003F38F0" w:rsidRDefault="003F38F0" w:rsidP="003F38F0">
      <w:pPr>
        <w:widowControl/>
        <w:autoSpaceDN w:val="0"/>
        <w:spacing w:after="160" w:line="276" w:lineRule="auto"/>
        <w:jc w:val="both"/>
        <w:rPr>
          <w:rFonts w:ascii="Times New Roman" w:eastAsia="Calibri" w:hAnsi="Times New Roman" w:cs="Times New Roman"/>
          <w:kern w:val="0"/>
          <w:lang w:val="ro-RO" w:eastAsia="en-US" w:bidi="ar-SA"/>
        </w:rPr>
      </w:pPr>
      <w:r>
        <w:rPr>
          <w:rFonts w:ascii="Times New Roman" w:eastAsia="Calibri" w:hAnsi="Times New Roman" w:cs="Times New Roman"/>
          <w:kern w:val="0"/>
          <w:lang w:val="ro-RO" w:eastAsia="en-US" w:bidi="ar-SA"/>
        </w:rPr>
        <w:t>Din partea acționatului C.M.E.S.B.:</w:t>
      </w:r>
    </w:p>
    <w:p w14:paraId="197B6163" w14:textId="77777777" w:rsidR="003F38F0" w:rsidRDefault="003F38F0" w:rsidP="003F38F0">
      <w:pPr>
        <w:widowControl/>
        <w:autoSpaceDN w:val="0"/>
        <w:spacing w:after="160" w:line="276" w:lineRule="auto"/>
        <w:jc w:val="both"/>
        <w:rPr>
          <w:rFonts w:ascii="Times New Roman" w:eastAsia="Calibri" w:hAnsi="Times New Roman" w:cs="Times New Roman"/>
          <w:kern w:val="0"/>
          <w:lang w:val="it-IT" w:eastAsia="en-US" w:bidi="ar-SA"/>
        </w:rPr>
      </w:pPr>
      <w:r>
        <w:rPr>
          <w:rFonts w:ascii="Times New Roman" w:eastAsia="Calibri" w:hAnsi="Times New Roman" w:cs="Times New Roman"/>
          <w:kern w:val="0"/>
          <w:lang w:val="ro-RO" w:eastAsia="en-US" w:bidi="ar-SA"/>
        </w:rPr>
        <w:t>Membru A.G.A.   -  Andrei Badiu _________________</w:t>
      </w:r>
    </w:p>
    <w:p w14:paraId="2D53CB76" w14:textId="77777777" w:rsidR="003F38F0" w:rsidRDefault="003F38F0" w:rsidP="003F38F0">
      <w:pPr>
        <w:widowControl/>
        <w:autoSpaceDN w:val="0"/>
        <w:spacing w:after="160" w:line="276" w:lineRule="auto"/>
        <w:jc w:val="both"/>
        <w:rPr>
          <w:rFonts w:ascii="Times New Roman" w:eastAsia="Calibri" w:hAnsi="Times New Roman" w:cs="Times New Roman"/>
          <w:kern w:val="0"/>
          <w:lang w:val="ro-RO" w:eastAsia="en-US" w:bidi="ar-SA"/>
        </w:rPr>
      </w:pPr>
    </w:p>
    <w:p w14:paraId="02B14610" w14:textId="77777777" w:rsidR="003F38F0" w:rsidRDefault="003F38F0" w:rsidP="003F38F0">
      <w:pPr>
        <w:rPr>
          <w:rFonts w:ascii="Times New Roman" w:hAnsi="Times New Roman" w:cs="Times New Roman"/>
        </w:rPr>
      </w:pPr>
    </w:p>
    <w:p w14:paraId="65D97F45" w14:textId="77777777" w:rsidR="003F38F0" w:rsidRDefault="003F38F0" w:rsidP="003F38F0">
      <w:pPr>
        <w:rPr>
          <w:rFonts w:ascii="Times New Roman" w:hAnsi="Times New Roman" w:cs="Times New Roman"/>
        </w:rPr>
      </w:pPr>
    </w:p>
    <w:p w14:paraId="63F46165" w14:textId="77777777" w:rsidR="003F38F0" w:rsidRDefault="003F38F0" w:rsidP="003F38F0">
      <w:pPr>
        <w:rPr>
          <w:rFonts w:ascii="Times New Roman" w:hAnsi="Times New Roman" w:cs="Times New Roman"/>
        </w:rPr>
      </w:pPr>
    </w:p>
    <w:p w14:paraId="31493CAE" w14:textId="77777777" w:rsidR="003F38F0" w:rsidRDefault="003F38F0" w:rsidP="003F38F0">
      <w:pPr>
        <w:rPr>
          <w:rFonts w:ascii="Times New Roman" w:hAnsi="Times New Roman" w:cs="Times New Roman"/>
        </w:rPr>
      </w:pPr>
    </w:p>
    <w:p w14:paraId="61A9A2A5" w14:textId="77777777" w:rsidR="003F38F0" w:rsidRDefault="003F38F0" w:rsidP="003F38F0"/>
    <w:p w14:paraId="35582E3F" w14:textId="61043722" w:rsidR="00CD3CD7" w:rsidRPr="003F38F0" w:rsidRDefault="00CD3CD7" w:rsidP="003F38F0">
      <w:pPr>
        <w:rPr>
          <w:rFonts w:hint="eastAsia"/>
        </w:rPr>
      </w:pPr>
    </w:p>
    <w:sectPr w:rsidR="00CD3CD7" w:rsidRPr="003F38F0" w:rsidSect="00055454">
      <w:headerReference w:type="default" r:id="rId8"/>
      <w:pgSz w:w="12240" w:h="15840"/>
      <w:pgMar w:top="284" w:right="618" w:bottom="709" w:left="1440" w:header="2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6E1E" w14:textId="77777777" w:rsidR="00395FE1" w:rsidRDefault="00395FE1" w:rsidP="00FE74DC">
      <w:pPr>
        <w:rPr>
          <w:rFonts w:hint="eastAsia"/>
        </w:rPr>
      </w:pPr>
      <w:r>
        <w:separator/>
      </w:r>
    </w:p>
  </w:endnote>
  <w:endnote w:type="continuationSeparator" w:id="0">
    <w:p w14:paraId="3FC5B359" w14:textId="77777777" w:rsidR="00395FE1" w:rsidRDefault="00395FE1" w:rsidP="00FE74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EAE2" w14:textId="77777777" w:rsidR="00395FE1" w:rsidRDefault="00395FE1" w:rsidP="00FE74DC">
      <w:pPr>
        <w:rPr>
          <w:rFonts w:hint="eastAsia"/>
        </w:rPr>
      </w:pPr>
      <w:r>
        <w:separator/>
      </w:r>
    </w:p>
  </w:footnote>
  <w:footnote w:type="continuationSeparator" w:id="0">
    <w:p w14:paraId="528D1BD5" w14:textId="77777777" w:rsidR="00395FE1" w:rsidRDefault="00395FE1" w:rsidP="00FE74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D054" w14:textId="312B7164" w:rsidR="00FE74DC" w:rsidRPr="00CA25A9" w:rsidRDefault="005F2CDB" w:rsidP="00CA25A9">
    <w:pPr>
      <w:rPr>
        <w:rFonts w:hint="eastAsia"/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670904" wp14:editId="6B4F6D90">
              <wp:simplePos x="0" y="0"/>
              <wp:positionH relativeFrom="column">
                <wp:posOffset>640080</wp:posOffset>
              </wp:positionH>
              <wp:positionV relativeFrom="paragraph">
                <wp:posOffset>476250</wp:posOffset>
              </wp:positionV>
              <wp:extent cx="4815840" cy="1082040"/>
              <wp:effectExtent l="0" t="0" r="3810" b="3810"/>
              <wp:wrapNone/>
              <wp:docPr id="10954536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15840" cy="108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F956E" w14:textId="5A2B1135" w:rsidR="00FE74DC" w:rsidRPr="00CA25A9" w:rsidRDefault="00FE74DC" w:rsidP="003E3C7A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  <w:lang w:val="pt-BR"/>
                            </w:rPr>
                          </w:pP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Sediu social: Bucuresti</w:t>
                          </w:r>
                          <w:r w:rsidR="00BC7017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,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Soseaua Giurgiului</w:t>
                          </w:r>
                          <w:r w:rsidR="00BC7017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,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nr. 260</w:t>
                          </w:r>
                          <w:r w:rsidR="00BC7017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,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Sector 4</w:t>
                          </w:r>
                          <w:r w:rsidRPr="00CA25A9">
                            <w:rPr>
                              <w:b/>
                              <w:lang w:val="pt-BR" w:eastAsia="zh-CN"/>
                            </w:rPr>
                            <w:br/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J 40/2545/1999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RO 11573879 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Capital social: </w:t>
                          </w:r>
                          <w:r w:rsidRPr="002471CB">
                            <w:rPr>
                              <w:rFonts w:ascii="Times New Roman" w:hAnsi="Times New Roman" w:cs="Times New Roman"/>
                              <w:b/>
                              <w:lang w:val="ro-RO"/>
                            </w:rPr>
                            <w:t>11.118.900</w:t>
                          </w:r>
                          <w:r w:rsidRPr="0057704F">
                            <w:rPr>
                              <w:bCs/>
                              <w:lang w:val="ro-RO"/>
                            </w:rPr>
                            <w:t xml:space="preserve">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Lei</w:t>
                          </w:r>
                          <w:r w:rsidRPr="00CA25A9">
                            <w:rPr>
                              <w:b/>
                              <w:lang w:val="pt-BR" w:eastAsia="zh-CN"/>
                            </w:rPr>
                            <w:br/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Banca: BCR Sector 1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-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Cont IBAN: RO 23 RNCB 0072 0029 4169 0001</w:t>
                          </w:r>
                          <w:r w:rsidRPr="00CA25A9">
                            <w:rPr>
                              <w:b/>
                              <w:lang w:val="pt-BR" w:eastAsia="zh-CN"/>
                            </w:rPr>
                            <w:br/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  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Trezoreria 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S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ector 4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-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Cont IBAN: RO 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41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TREZ 70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4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5069 X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X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X</w:t>
                          </w:r>
                          <w:r w:rsidR="00FC344B"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015475</w:t>
                          </w:r>
                          <w:r w:rsidRPr="00CA25A9">
                            <w:rPr>
                              <w:b/>
                              <w:lang w:val="pt-BR" w:eastAsia="zh-CN"/>
                            </w:rPr>
                            <w:br/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Tel</w:t>
                          </w:r>
                          <w:r w:rsid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efon Office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: 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 w:hint="eastAsia"/>
                              <w:b/>
                              <w:lang w:val="pt-BR" w:eastAsia="zh-CN"/>
                            </w:rPr>
                            <w:t>0740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.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 w:hint="eastAsia"/>
                              <w:b/>
                              <w:lang w:val="pt-BR" w:eastAsia="zh-CN"/>
                            </w:rPr>
                            <w:t>163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.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 w:hint="eastAsia"/>
                              <w:b/>
                              <w:lang w:val="pt-BR" w:eastAsia="zh-CN"/>
                            </w:rPr>
                            <w:t>881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/ Recepție: 0769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.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052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.</w:t>
                          </w:r>
                          <w:r w:rsidR="00D920F8" w:rsidRPr="00D920F8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>823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/</w:t>
                          </w:r>
                          <w:r w:rsidR="009A508F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 Service: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t xml:space="preserve">0744.766.600 </w:t>
                          </w:r>
                          <w:r w:rsidRPr="00CA25A9">
                            <w:rPr>
                              <w:rFonts w:ascii="Times New Roman" w:eastAsia="Times New Roman" w:hAnsi="Times New Roman" w:cs="Times New Roman"/>
                              <w:b/>
                              <w:lang w:val="pt-BR" w:eastAsia="zh-CN"/>
                            </w:rPr>
                            <w:br/>
                            <w:t>Email: office@ciclopservice.ro / www.ciclopservice.ro</w:t>
                          </w:r>
                        </w:p>
                        <w:p w14:paraId="17148B8F" w14:textId="77777777" w:rsidR="00FE74DC" w:rsidRPr="00CA25A9" w:rsidRDefault="00FE74DC" w:rsidP="003E3C7A">
                          <w:pPr>
                            <w:pStyle w:val="NoSpacing"/>
                            <w:jc w:val="center"/>
                            <w:rPr>
                              <w:lang w:val="pt-BR"/>
                            </w:rPr>
                          </w:pPr>
                        </w:p>
                        <w:p w14:paraId="0A3AA453" w14:textId="77777777" w:rsidR="00FE74DC" w:rsidRPr="00CA25A9" w:rsidRDefault="00FE74DC" w:rsidP="003E3C7A">
                          <w:pPr>
                            <w:jc w:val="center"/>
                            <w:rPr>
                              <w:rFonts w:hint="eastAsia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09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.4pt;margin-top:37.5pt;width:379.2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" fillcolor="white [3201]" stroked="f" strokeweight="1pt">
              <v:textbox>
                <w:txbxContent>
                  <w:p w14:paraId="7BFF956E" w14:textId="5A2B1135" w:rsidR="00FE74DC" w:rsidRPr="00CA25A9" w:rsidRDefault="00FE74DC" w:rsidP="003E3C7A">
                    <w:pPr>
                      <w:pStyle w:val="NoSpacing"/>
                      <w:jc w:val="center"/>
                      <w:rPr>
                        <w:color w:val="4472C4" w:themeColor="accent1"/>
                        <w:lang w:val="pt-BR"/>
                      </w:rPr>
                    </w:pP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Sediu social: Bucuresti</w:t>
                    </w:r>
                    <w:r w:rsidR="00BC7017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,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Soseaua Giurgiului</w:t>
                    </w:r>
                    <w:r w:rsidR="00BC7017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,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nr. 260</w:t>
                    </w:r>
                    <w:r w:rsidR="00BC7017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,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Sector 4</w:t>
                    </w:r>
                    <w:r w:rsidRPr="00CA25A9">
                      <w:rPr>
                        <w:b/>
                        <w:lang w:val="pt-BR" w:eastAsia="zh-CN"/>
                      </w:rPr>
                      <w:br/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J 40/2545/1999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RO 11573879 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Capital social: </w:t>
                    </w:r>
                    <w:r w:rsidRPr="002471CB">
                      <w:rPr>
                        <w:rFonts w:ascii="Times New Roman" w:hAnsi="Times New Roman" w:cs="Times New Roman"/>
                        <w:b/>
                        <w:lang w:val="ro-RO"/>
                      </w:rPr>
                      <w:t>11.118.900</w:t>
                    </w:r>
                    <w:r w:rsidRPr="0057704F">
                      <w:rPr>
                        <w:bCs/>
                        <w:lang w:val="ro-RO"/>
                      </w:rPr>
                      <w:t xml:space="preserve">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Lei</w:t>
                    </w:r>
                    <w:r w:rsidRPr="00CA25A9">
                      <w:rPr>
                        <w:b/>
                        <w:lang w:val="pt-BR" w:eastAsia="zh-CN"/>
                      </w:rPr>
                      <w:br/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Banca: BCR Sector 1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-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Cont IBAN: RO 23 RNCB 0072 0029 4169 0001</w:t>
                    </w:r>
                    <w:r w:rsidRPr="00CA25A9">
                      <w:rPr>
                        <w:b/>
                        <w:lang w:val="pt-BR" w:eastAsia="zh-CN"/>
                      </w:rPr>
                      <w:br/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  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Trezoreria 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S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ector 4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-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Cont IBAN: RO 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41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TREZ 70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4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5069 X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X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X</w:t>
                    </w:r>
                    <w:r w:rsidR="00FC344B"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015475</w:t>
                    </w:r>
                    <w:r w:rsidRPr="00CA25A9">
                      <w:rPr>
                        <w:b/>
                        <w:lang w:val="pt-BR" w:eastAsia="zh-CN"/>
                      </w:rPr>
                      <w:br/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Tel</w:t>
                    </w:r>
                    <w:r w:rsid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efon Office</w:t>
                    </w:r>
                    <w:r w:rsidR="00D920F8" w:rsidRP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: </w:t>
                    </w:r>
                    <w:r w:rsidR="00D920F8" w:rsidRPr="00D920F8">
                      <w:rPr>
                        <w:rFonts w:ascii="Times New Roman" w:eastAsia="Times New Roman" w:hAnsi="Times New Roman" w:cs="Times New Roman" w:hint="eastAsia"/>
                        <w:b/>
                        <w:lang w:val="pt-BR" w:eastAsia="zh-CN"/>
                      </w:rPr>
                      <w:t>0740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.</w:t>
                    </w:r>
                    <w:r w:rsidR="00D920F8" w:rsidRPr="00D920F8">
                      <w:rPr>
                        <w:rFonts w:ascii="Times New Roman" w:eastAsia="Times New Roman" w:hAnsi="Times New Roman" w:cs="Times New Roman" w:hint="eastAsia"/>
                        <w:b/>
                        <w:lang w:val="pt-BR" w:eastAsia="zh-CN"/>
                      </w:rPr>
                      <w:t>163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.</w:t>
                    </w:r>
                    <w:r w:rsidR="00D920F8" w:rsidRPr="00D920F8">
                      <w:rPr>
                        <w:rFonts w:ascii="Times New Roman" w:eastAsia="Times New Roman" w:hAnsi="Times New Roman" w:cs="Times New Roman" w:hint="eastAsia"/>
                        <w:b/>
                        <w:lang w:val="pt-BR" w:eastAsia="zh-CN"/>
                      </w:rPr>
                      <w:t>881</w:t>
                    </w:r>
                    <w:r w:rsidR="00D920F8" w:rsidRP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/ Recepție: 0769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.</w:t>
                    </w:r>
                    <w:r w:rsidR="00D920F8" w:rsidRP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052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.</w:t>
                    </w:r>
                    <w:r w:rsidR="00D920F8" w:rsidRPr="00D920F8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>823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/</w:t>
                    </w:r>
                    <w:r w:rsidR="009A508F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 Service: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t xml:space="preserve">0744.766.600 </w:t>
                    </w:r>
                    <w:r w:rsidRPr="00CA25A9">
                      <w:rPr>
                        <w:rFonts w:ascii="Times New Roman" w:eastAsia="Times New Roman" w:hAnsi="Times New Roman" w:cs="Times New Roman"/>
                        <w:b/>
                        <w:lang w:val="pt-BR" w:eastAsia="zh-CN"/>
                      </w:rPr>
                      <w:br/>
                      <w:t>Email: office@ciclopservice.ro / www.ciclopservice.ro</w:t>
                    </w:r>
                  </w:p>
                  <w:p w14:paraId="17148B8F" w14:textId="77777777" w:rsidR="00FE74DC" w:rsidRPr="00CA25A9" w:rsidRDefault="00FE74DC" w:rsidP="003E3C7A">
                    <w:pPr>
                      <w:pStyle w:val="NoSpacing"/>
                      <w:jc w:val="center"/>
                      <w:rPr>
                        <w:lang w:val="pt-BR"/>
                      </w:rPr>
                    </w:pPr>
                  </w:p>
                  <w:p w14:paraId="0A3AA453" w14:textId="77777777" w:rsidR="00FE74DC" w:rsidRPr="00CA25A9" w:rsidRDefault="00FE74DC" w:rsidP="003E3C7A">
                    <w:pPr>
                      <w:jc w:val="center"/>
                      <w:rPr>
                        <w:rFonts w:hint="eastAsia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AB831" wp14:editId="7571D535">
              <wp:simplePos x="0" y="0"/>
              <wp:positionH relativeFrom="column">
                <wp:posOffset>-354330</wp:posOffset>
              </wp:positionH>
              <wp:positionV relativeFrom="paragraph">
                <wp:posOffset>15240</wp:posOffset>
              </wp:positionV>
              <wp:extent cx="6938010" cy="1584960"/>
              <wp:effectExtent l="19050" t="19050" r="34290" b="34290"/>
              <wp:wrapSquare wrapText="bothSides"/>
              <wp:docPr id="43503303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8010" cy="1584960"/>
                      </a:xfrm>
                      <a:prstGeom prst="rect">
                        <a:avLst/>
                      </a:prstGeom>
                      <a:ln w="57150"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AC21E" w14:textId="612E5C63" w:rsidR="00FE74DC" w:rsidRPr="005F2CDB" w:rsidRDefault="005F2CDB" w:rsidP="00FE74DC">
                          <w:pPr>
                            <w:pStyle w:val="NoSpacing"/>
                            <w:rPr>
                              <w:noProof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9B2C83" wp14:editId="3E0782AB">
                                <wp:extent cx="769620" cy="693420"/>
                                <wp:effectExtent l="0" t="0" r="0" b="0"/>
                                <wp:docPr id="74000852" name="Picture 16521031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artisticPhotocopy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AB831" id="Text Box 5" o:spid="_x0000_s1027" type="#_x0000_t202" style="position:absolute;margin-left:-27.9pt;margin-top:1.2pt;width:546.3pt;height:12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" fillcolor="white [3201]" strokecolor="#5b9bd5 [3208]" strokeweight="4.5pt">
              <v:textbox>
                <w:txbxContent>
                  <w:p w14:paraId="791AC21E" w14:textId="612E5C63" w:rsidR="00FE74DC" w:rsidRPr="005F2CDB" w:rsidRDefault="005F2CDB" w:rsidP="00FE74DC">
                    <w:pPr>
                      <w:pStyle w:val="NoSpacing"/>
                      <w:rPr>
                        <w:noProof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9B2C83" wp14:editId="3E0782AB">
                          <wp:extent cx="769620" cy="693420"/>
                          <wp:effectExtent l="0" t="0" r="0" b="0"/>
                          <wp:docPr id="74000852" name="Picture 16521031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artisticPhotocopy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7017"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62847" behindDoc="0" locked="0" layoutInCell="1" allowOverlap="1" wp14:anchorId="6F6972D5" wp14:editId="55B90AC0">
              <wp:simplePos x="0" y="0"/>
              <wp:positionH relativeFrom="page">
                <wp:posOffset>2217420</wp:posOffset>
              </wp:positionH>
              <wp:positionV relativeFrom="paragraph">
                <wp:posOffset>-17145</wp:posOffset>
              </wp:positionV>
              <wp:extent cx="3535680" cy="632460"/>
              <wp:effectExtent l="0" t="0" r="0" b="0"/>
              <wp:wrapSquare wrapText="bothSides"/>
              <wp:docPr id="19984209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4AED" w14:textId="77777777" w:rsidR="00FE74DC" w:rsidRPr="00F23604" w:rsidRDefault="00FE74DC" w:rsidP="003E3C7A">
                          <w:pPr>
                            <w:ind w:left="4140" w:hanging="4230"/>
                            <w:jc w:val="right"/>
                            <w:rPr>
                              <w:rFonts w:ascii="Arial Black" w:hAnsi="Arial Black"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F23604">
                            <w:rPr>
                              <w:rFonts w:ascii="Arial Black" w:hAnsi="Arial Black"/>
                              <w:color w:val="000000" w:themeColor="text1"/>
                              <w:sz w:val="56"/>
                              <w:szCs w:val="56"/>
                            </w:rPr>
                            <w:t>SERVICE CICLOP</w:t>
                          </w:r>
                        </w:p>
                        <w:p w14:paraId="32F0195A" w14:textId="77777777" w:rsidR="00FE74DC" w:rsidRPr="00F23604" w:rsidRDefault="00FE74DC" w:rsidP="00FE74DC">
                          <w:pPr>
                            <w:ind w:hanging="45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972D5" id="Text Box 2" o:spid="_x0000_s1028" type="#_x0000_t202" style="position:absolute;margin-left:174.6pt;margin-top:-1.35pt;width:278.4pt;height:49.8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" filled="f" stroked="f">
              <v:textbox>
                <w:txbxContent>
                  <w:p w14:paraId="02BD4AED" w14:textId="77777777" w:rsidR="00FE74DC" w:rsidRPr="00F23604" w:rsidRDefault="00FE74DC" w:rsidP="003E3C7A">
                    <w:pPr>
                      <w:ind w:left="4140" w:hanging="4230"/>
                      <w:jc w:val="right"/>
                      <w:rPr>
                        <w:rFonts w:ascii="Arial Black" w:hAnsi="Arial Black"/>
                        <w:color w:val="000000" w:themeColor="text1"/>
                        <w:sz w:val="56"/>
                        <w:szCs w:val="56"/>
                      </w:rPr>
                    </w:pPr>
                    <w:r w:rsidRPr="00F23604">
                      <w:rPr>
                        <w:rFonts w:ascii="Arial Black" w:hAnsi="Arial Black"/>
                        <w:color w:val="000000" w:themeColor="text1"/>
                        <w:sz w:val="56"/>
                        <w:szCs w:val="56"/>
                      </w:rPr>
                      <w:t>SERVICE CICLOP</w:t>
                    </w:r>
                  </w:p>
                  <w:p w14:paraId="32F0195A" w14:textId="77777777" w:rsidR="00FE74DC" w:rsidRPr="00F23604" w:rsidRDefault="00FE74DC" w:rsidP="00FE74DC">
                    <w:pPr>
                      <w:ind w:hanging="450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CD3AA8"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2AFDD9" wp14:editId="2439B078">
              <wp:simplePos x="0" y="0"/>
              <wp:positionH relativeFrom="column">
                <wp:posOffset>4785360</wp:posOffset>
              </wp:positionH>
              <wp:positionV relativeFrom="paragraph">
                <wp:posOffset>30480</wp:posOffset>
              </wp:positionV>
              <wp:extent cx="1524000" cy="830580"/>
              <wp:effectExtent l="0" t="0" r="0" b="0"/>
              <wp:wrapSquare wrapText="bothSides"/>
              <wp:docPr id="13662839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D7DC5" w14:textId="77777777" w:rsidR="00FE74DC" w:rsidRDefault="00FE74DC" w:rsidP="00BC7017">
                          <w:pPr>
                            <w:ind w:left="360" w:firstLine="491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8E1DF" wp14:editId="7F29CB1D">
                                <wp:extent cx="959485" cy="655320"/>
                                <wp:effectExtent l="0" t="0" r="0" b="0"/>
                                <wp:docPr id="1583596521" name="Picture 16893517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9485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2AFDD9" id="Text Box 3" o:spid="_x0000_s1029" type="#_x0000_t202" style="position:absolute;margin-left:376.8pt;margin-top:2.4pt;width:120pt;height:6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" filled="f" stroked="f">
              <v:textbox>
                <w:txbxContent>
                  <w:p w14:paraId="5EED7DC5" w14:textId="77777777" w:rsidR="00FE74DC" w:rsidRDefault="00FE74DC" w:rsidP="00BC7017">
                    <w:pPr>
                      <w:ind w:left="360" w:firstLine="491"/>
                      <w:rPr>
                        <w:rFonts w:hint="eastAsi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88E1DF" wp14:editId="7F29CB1D">
                          <wp:extent cx="959485" cy="655320"/>
                          <wp:effectExtent l="0" t="0" r="0" b="0"/>
                          <wp:docPr id="1583596521" name="Picture 16893517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485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3AA8"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446E93" wp14:editId="0AC92F1C">
              <wp:simplePos x="0" y="0"/>
              <wp:positionH relativeFrom="column">
                <wp:posOffset>-167640</wp:posOffset>
              </wp:positionH>
              <wp:positionV relativeFrom="paragraph">
                <wp:posOffset>198120</wp:posOffset>
              </wp:positionV>
              <wp:extent cx="1181100" cy="748665"/>
              <wp:effectExtent l="0" t="0" r="0" b="0"/>
              <wp:wrapSquare wrapText="bothSides"/>
              <wp:docPr id="1863935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401A0" w14:textId="77777777" w:rsidR="00FE74DC" w:rsidRDefault="00FE74DC" w:rsidP="00FE74D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11CB09" wp14:editId="28A6FBA0">
                                <wp:extent cx="762000" cy="640080"/>
                                <wp:effectExtent l="0" t="0" r="0" b="7620"/>
                                <wp:docPr id="44405157" name="Picture 108588220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artisticPhotocopy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446E93" id="Text Box 1" o:spid="_x0000_s1030" type="#_x0000_t202" style="position:absolute;margin-left:-13.2pt;margin-top:15.6pt;width:93pt;height:58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">
              <v:textbox style="mso-fit-shape-to-text:t">
                <w:txbxContent>
                  <w:p w14:paraId="401401A0" w14:textId="77777777" w:rsidR="00FE74DC" w:rsidRDefault="00FE74DC" w:rsidP="00FE74DC">
                    <w:pPr>
                      <w:rPr>
                        <w:rFonts w:hint="eastAsi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11CB09" wp14:editId="28A6FBA0">
                          <wp:extent cx="762000" cy="640080"/>
                          <wp:effectExtent l="0" t="0" r="0" b="7620"/>
                          <wp:docPr id="44405157" name="Picture 108588220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artisticPhotocopy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D0E"/>
    <w:multiLevelType w:val="multilevel"/>
    <w:tmpl w:val="C65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16001"/>
    <w:multiLevelType w:val="multilevel"/>
    <w:tmpl w:val="7EF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35586"/>
    <w:multiLevelType w:val="multilevel"/>
    <w:tmpl w:val="68F8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71456"/>
    <w:multiLevelType w:val="multilevel"/>
    <w:tmpl w:val="B97A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239870">
    <w:abstractNumId w:val="2"/>
  </w:num>
  <w:num w:numId="2" w16cid:durableId="1211696600">
    <w:abstractNumId w:val="0"/>
  </w:num>
  <w:num w:numId="3" w16cid:durableId="187310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367457">
    <w:abstractNumId w:val="0"/>
  </w:num>
  <w:num w:numId="5" w16cid:durableId="270747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630524">
    <w:abstractNumId w:val="1"/>
  </w:num>
  <w:num w:numId="7" w16cid:durableId="7282683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C"/>
    <w:rsid w:val="00012CC4"/>
    <w:rsid w:val="00037ACB"/>
    <w:rsid w:val="00052794"/>
    <w:rsid w:val="0005411C"/>
    <w:rsid w:val="00055454"/>
    <w:rsid w:val="0008532B"/>
    <w:rsid w:val="000A1F06"/>
    <w:rsid w:val="000C3F0D"/>
    <w:rsid w:val="000D0676"/>
    <w:rsid w:val="000D5AAD"/>
    <w:rsid w:val="000D7BA0"/>
    <w:rsid w:val="000E4591"/>
    <w:rsid w:val="000E6C5B"/>
    <w:rsid w:val="00141762"/>
    <w:rsid w:val="00153884"/>
    <w:rsid w:val="001B5E5C"/>
    <w:rsid w:val="001C1126"/>
    <w:rsid w:val="001F0924"/>
    <w:rsid w:val="001F5E8B"/>
    <w:rsid w:val="0020607A"/>
    <w:rsid w:val="00207415"/>
    <w:rsid w:val="00214A16"/>
    <w:rsid w:val="00221A0B"/>
    <w:rsid w:val="0024436C"/>
    <w:rsid w:val="0025095B"/>
    <w:rsid w:val="00262279"/>
    <w:rsid w:val="0026257E"/>
    <w:rsid w:val="002775D8"/>
    <w:rsid w:val="00291FFC"/>
    <w:rsid w:val="00294903"/>
    <w:rsid w:val="002B3D89"/>
    <w:rsid w:val="0034153A"/>
    <w:rsid w:val="00355823"/>
    <w:rsid w:val="003577CA"/>
    <w:rsid w:val="00395FE1"/>
    <w:rsid w:val="003C6496"/>
    <w:rsid w:val="003C6F9F"/>
    <w:rsid w:val="003E0042"/>
    <w:rsid w:val="003E06E6"/>
    <w:rsid w:val="003E3C7A"/>
    <w:rsid w:val="003F37AF"/>
    <w:rsid w:val="003F38F0"/>
    <w:rsid w:val="004151A7"/>
    <w:rsid w:val="00424BF5"/>
    <w:rsid w:val="004331B0"/>
    <w:rsid w:val="00452922"/>
    <w:rsid w:val="00461C2A"/>
    <w:rsid w:val="004B0420"/>
    <w:rsid w:val="005408C4"/>
    <w:rsid w:val="00555D49"/>
    <w:rsid w:val="00567E62"/>
    <w:rsid w:val="005C18FD"/>
    <w:rsid w:val="005F2CDB"/>
    <w:rsid w:val="00611928"/>
    <w:rsid w:val="00611BE0"/>
    <w:rsid w:val="0063715D"/>
    <w:rsid w:val="00660F4F"/>
    <w:rsid w:val="00692FC2"/>
    <w:rsid w:val="006A7098"/>
    <w:rsid w:val="006D3D35"/>
    <w:rsid w:val="006E1147"/>
    <w:rsid w:val="006F06B0"/>
    <w:rsid w:val="0070738F"/>
    <w:rsid w:val="00733F18"/>
    <w:rsid w:val="00736149"/>
    <w:rsid w:val="00752E77"/>
    <w:rsid w:val="00772345"/>
    <w:rsid w:val="00783D24"/>
    <w:rsid w:val="00790206"/>
    <w:rsid w:val="007A1989"/>
    <w:rsid w:val="007A7355"/>
    <w:rsid w:val="007B609C"/>
    <w:rsid w:val="007B6FA5"/>
    <w:rsid w:val="007C39A6"/>
    <w:rsid w:val="007E5FAC"/>
    <w:rsid w:val="00814E8B"/>
    <w:rsid w:val="00831F6F"/>
    <w:rsid w:val="008F50BD"/>
    <w:rsid w:val="0090594E"/>
    <w:rsid w:val="0091233F"/>
    <w:rsid w:val="00977678"/>
    <w:rsid w:val="00977A44"/>
    <w:rsid w:val="00986D74"/>
    <w:rsid w:val="00987204"/>
    <w:rsid w:val="009A508F"/>
    <w:rsid w:val="00A122D6"/>
    <w:rsid w:val="00A171C6"/>
    <w:rsid w:val="00A81C4F"/>
    <w:rsid w:val="00A861BF"/>
    <w:rsid w:val="00A921EA"/>
    <w:rsid w:val="00A924CC"/>
    <w:rsid w:val="00AB3022"/>
    <w:rsid w:val="00AC078D"/>
    <w:rsid w:val="00AE7084"/>
    <w:rsid w:val="00B0418E"/>
    <w:rsid w:val="00B43395"/>
    <w:rsid w:val="00B65391"/>
    <w:rsid w:val="00B8436D"/>
    <w:rsid w:val="00B90079"/>
    <w:rsid w:val="00B97878"/>
    <w:rsid w:val="00BC7017"/>
    <w:rsid w:val="00BD711F"/>
    <w:rsid w:val="00C44599"/>
    <w:rsid w:val="00C45E43"/>
    <w:rsid w:val="00C7235C"/>
    <w:rsid w:val="00C75963"/>
    <w:rsid w:val="00CA25A9"/>
    <w:rsid w:val="00CB1DA7"/>
    <w:rsid w:val="00CB243E"/>
    <w:rsid w:val="00CC6C09"/>
    <w:rsid w:val="00CD3AA8"/>
    <w:rsid w:val="00CD3CD7"/>
    <w:rsid w:val="00CF1F2D"/>
    <w:rsid w:val="00D00FED"/>
    <w:rsid w:val="00D67910"/>
    <w:rsid w:val="00D75296"/>
    <w:rsid w:val="00D8240F"/>
    <w:rsid w:val="00D920F8"/>
    <w:rsid w:val="00D94C9B"/>
    <w:rsid w:val="00DA6685"/>
    <w:rsid w:val="00DA7D7F"/>
    <w:rsid w:val="00DB1678"/>
    <w:rsid w:val="00E07085"/>
    <w:rsid w:val="00E23542"/>
    <w:rsid w:val="00E67424"/>
    <w:rsid w:val="00E767BC"/>
    <w:rsid w:val="00E83057"/>
    <w:rsid w:val="00E8472C"/>
    <w:rsid w:val="00ED516E"/>
    <w:rsid w:val="00EF47BF"/>
    <w:rsid w:val="00F01A15"/>
    <w:rsid w:val="00F05243"/>
    <w:rsid w:val="00F23604"/>
    <w:rsid w:val="00F34F39"/>
    <w:rsid w:val="00F53A8D"/>
    <w:rsid w:val="00F54C65"/>
    <w:rsid w:val="00F773D0"/>
    <w:rsid w:val="00F839A4"/>
    <w:rsid w:val="00FC344B"/>
    <w:rsid w:val="00FE35F8"/>
    <w:rsid w:val="00FE6956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6D1FB"/>
  <w15:docId w15:val="{407BB638-B971-4052-82FF-2D998F7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2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037ACB"/>
    <w:pPr>
      <w:keepNext/>
      <w:widowControl/>
      <w:suppressAutoHyphens w:val="0"/>
      <w:outlineLvl w:val="0"/>
    </w:pPr>
    <w:rPr>
      <w:rFonts w:ascii="Times New Roman" w:eastAsia="Arial Unicode MS" w:hAnsi="Times New Roman" w:cs="Times New Roman"/>
      <w:kern w:val="0"/>
      <w:sz w:val="28"/>
      <w:szCs w:val="20"/>
      <w:lang w:eastAsia="ro-RO" w:bidi="ar-SA"/>
    </w:rPr>
  </w:style>
  <w:style w:type="paragraph" w:styleId="Heading2">
    <w:name w:val="heading 2"/>
    <w:basedOn w:val="Normal"/>
    <w:next w:val="Normal"/>
    <w:link w:val="Heading2Char"/>
    <w:qFormat/>
    <w:rsid w:val="00037ACB"/>
    <w:pPr>
      <w:keepNext/>
      <w:widowControl/>
      <w:suppressAutoHyphens w:val="0"/>
      <w:ind w:firstLine="720"/>
      <w:jc w:val="center"/>
      <w:outlineLvl w:val="1"/>
    </w:pPr>
    <w:rPr>
      <w:rFonts w:ascii="Times New Roman" w:eastAsia="Arial Unicode MS" w:hAnsi="Times New Roman" w:cs="Times New Roman"/>
      <w:b/>
      <w:i/>
      <w:kern w:val="0"/>
      <w:sz w:val="36"/>
      <w:szCs w:val="20"/>
      <w:lang w:eastAsia="ro-RO" w:bidi="ar-SA"/>
    </w:rPr>
  </w:style>
  <w:style w:type="paragraph" w:styleId="Heading3">
    <w:name w:val="heading 3"/>
    <w:basedOn w:val="Normal"/>
    <w:next w:val="Normal"/>
    <w:link w:val="Heading3Char"/>
    <w:qFormat/>
    <w:rsid w:val="00037ACB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037ACB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4DC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rsid w:val="00FE74DC"/>
  </w:style>
  <w:style w:type="paragraph" w:styleId="Footer">
    <w:name w:val="footer"/>
    <w:basedOn w:val="Normal"/>
    <w:link w:val="FooterChar"/>
    <w:unhideWhenUsed/>
    <w:rsid w:val="00FE74DC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FE74DC"/>
  </w:style>
  <w:style w:type="paragraph" w:styleId="NoSpacing">
    <w:name w:val="No Spacing"/>
    <w:link w:val="NoSpacingChar"/>
    <w:uiPriority w:val="1"/>
    <w:qFormat/>
    <w:rsid w:val="00FE74D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FE74DC"/>
    <w:rPr>
      <w:rFonts w:eastAsiaTheme="minorEastAsia"/>
    </w:rPr>
  </w:style>
  <w:style w:type="character" w:customStyle="1" w:styleId="Caracterelenoteidesubsol">
    <w:name w:val="Caracterele notei de subsol"/>
    <w:rsid w:val="00E67424"/>
    <w:rPr>
      <w:vertAlign w:val="superscript"/>
    </w:rPr>
  </w:style>
  <w:style w:type="character" w:customStyle="1" w:styleId="FootnoteReference1">
    <w:name w:val="Footnote Reference1"/>
    <w:rsid w:val="00E67424"/>
    <w:rPr>
      <w:vertAlign w:val="superscript"/>
    </w:rPr>
  </w:style>
  <w:style w:type="paragraph" w:styleId="BodyText">
    <w:name w:val="Body Text"/>
    <w:basedOn w:val="Normal"/>
    <w:link w:val="BodyTextChar"/>
    <w:rsid w:val="00E6742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E6742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rsid w:val="00E67424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7424"/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table" w:styleId="TableGrid">
    <w:name w:val="Table Grid"/>
    <w:basedOn w:val="TableNormal"/>
    <w:uiPriority w:val="39"/>
    <w:rsid w:val="003E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99"/>
    <w:qFormat/>
    <w:rsid w:val="003E06E6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rsid w:val="00AE708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CharCharCaracterCharCharCaracterCharCharCaracterCharCharCaracter">
    <w:name w:val="Char Char Caracter Char Char Caracter Char Char Caracter Char Char Caracter"/>
    <w:basedOn w:val="Normal"/>
    <w:rsid w:val="00AE7084"/>
    <w:pPr>
      <w:widowControl/>
      <w:suppressAutoHyphens w:val="0"/>
      <w:spacing w:after="160" w:line="240" w:lineRule="exact"/>
    </w:pPr>
    <w:rPr>
      <w:rFonts w:ascii="Tahoma" w:eastAsia="Calibri" w:hAnsi="Tahoma" w:cs="Times New Roman"/>
      <w:kern w:val="0"/>
      <w:sz w:val="20"/>
      <w:szCs w:val="20"/>
      <w:lang w:val="ro-RO" w:eastAsia="ro-RO" w:bidi="ar-SA"/>
    </w:rPr>
  </w:style>
  <w:style w:type="character" w:styleId="Strong">
    <w:name w:val="Strong"/>
    <w:basedOn w:val="DefaultParagraphFont"/>
    <w:uiPriority w:val="22"/>
    <w:qFormat/>
    <w:rsid w:val="00C7235C"/>
    <w:rPr>
      <w:rFonts w:cs="Times New Roman"/>
      <w:b/>
      <w:bCs/>
    </w:rPr>
  </w:style>
  <w:style w:type="paragraph" w:customStyle="1" w:styleId="DefaultText">
    <w:name w:val="Default Text"/>
    <w:basedOn w:val="Normal"/>
    <w:rsid w:val="00692FC2"/>
    <w:pPr>
      <w:widowControl/>
      <w:suppressAutoHyphens w:val="0"/>
    </w:pPr>
    <w:rPr>
      <w:rFonts w:ascii="Times New Roman" w:eastAsia="Times New Roman" w:hAnsi="Times New Roman" w:cs="Times New Roman"/>
      <w:kern w:val="0"/>
      <w:lang w:val="ro-RO" w:eastAsia="en-US" w:bidi="ar-SA"/>
    </w:rPr>
  </w:style>
  <w:style w:type="paragraph" w:styleId="BodyText3">
    <w:name w:val="Body Text 3"/>
    <w:basedOn w:val="Normal"/>
    <w:link w:val="BodyText3Char"/>
    <w:unhideWhenUsed/>
    <w:rsid w:val="00037ACB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rsid w:val="00037ACB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037ACB"/>
    <w:rPr>
      <w:rFonts w:ascii="Times New Roman" w:eastAsia="Arial Unicode MS" w:hAnsi="Times New Roman" w:cs="Times New Roman"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037ACB"/>
    <w:rPr>
      <w:rFonts w:ascii="Times New Roman" w:eastAsia="Arial Unicode MS" w:hAnsi="Times New Roman" w:cs="Times New Roman"/>
      <w:b/>
      <w:i/>
      <w:sz w:val="36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037AC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7AC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37ACB"/>
  </w:style>
  <w:style w:type="paragraph" w:styleId="BalloonText">
    <w:name w:val="Balloon Text"/>
    <w:basedOn w:val="Normal"/>
    <w:link w:val="BalloonTextChar"/>
    <w:semiHidden/>
    <w:unhideWhenUsed/>
    <w:rsid w:val="00037ACB"/>
    <w:pPr>
      <w:widowControl/>
      <w:autoSpaceDN w:val="0"/>
    </w:pPr>
    <w:rPr>
      <w:rFonts w:ascii="Tahoma" w:eastAsia="Calibri" w:hAnsi="Tahoma" w:cs="Tahoma"/>
      <w:kern w:val="0"/>
      <w:sz w:val="16"/>
      <w:szCs w:val="1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037ACB"/>
    <w:rPr>
      <w:rFonts w:ascii="Tahoma" w:eastAsia="Calibri" w:hAnsi="Tahoma" w:cs="Tahoma"/>
      <w:sz w:val="16"/>
      <w:szCs w:val="16"/>
      <w:lang w:val="en-GB"/>
    </w:rPr>
  </w:style>
  <w:style w:type="paragraph" w:customStyle="1" w:styleId="Standard">
    <w:name w:val="Standard"/>
    <w:rsid w:val="00037AC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ro-RO" w:eastAsia="zh-CN" w:bidi="hi-IN"/>
    </w:rPr>
  </w:style>
  <w:style w:type="paragraph" w:styleId="BodyTextIndent">
    <w:name w:val="Body Text Indent"/>
    <w:basedOn w:val="Normal"/>
    <w:link w:val="BodyTextIndentChar"/>
    <w:rsid w:val="00037ACB"/>
    <w:pPr>
      <w:widowControl/>
      <w:suppressAutoHyphens w:val="0"/>
      <w:spacing w:after="120"/>
      <w:ind w:left="360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037AC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03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semiHidden/>
    <w:rsid w:val="00037AC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character" w:customStyle="1" w:styleId="listitemtiny">
    <w:name w:val="listitemtiny"/>
    <w:basedOn w:val="DefaultParagraphFont"/>
    <w:rsid w:val="00037ACB"/>
  </w:style>
  <w:style w:type="paragraph" w:customStyle="1" w:styleId="TableText">
    <w:name w:val="Table Text"/>
    <w:basedOn w:val="Normal"/>
    <w:rsid w:val="00037ACB"/>
    <w:pPr>
      <w:widowControl/>
      <w:tabs>
        <w:tab w:val="decimal" w:pos="0"/>
      </w:tabs>
      <w:suppressAutoHyphens w:val="0"/>
    </w:pPr>
    <w:rPr>
      <w:rFonts w:ascii="Times New Roman" w:eastAsia="Times New Roman" w:hAnsi="Times New Roman" w:cs="Times New Roman"/>
      <w:kern w:val="0"/>
      <w:szCs w:val="20"/>
      <w:lang w:eastAsia="ro-RO" w:bidi="ar-SA"/>
    </w:rPr>
  </w:style>
  <w:style w:type="paragraph" w:customStyle="1" w:styleId="DefaultText1">
    <w:name w:val="Default Text:1"/>
    <w:basedOn w:val="Normal"/>
    <w:rsid w:val="00037ACB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o-RO" w:bidi="ar-SA"/>
    </w:rPr>
  </w:style>
  <w:style w:type="character" w:customStyle="1" w:styleId="labeldatatext">
    <w:name w:val="labeldatatext"/>
    <w:basedOn w:val="DefaultParagraphFont"/>
    <w:rsid w:val="00037ACB"/>
  </w:style>
  <w:style w:type="paragraph" w:customStyle="1" w:styleId="Char">
    <w:name w:val="Char"/>
    <w:basedOn w:val="Normal"/>
    <w:rsid w:val="00037ACB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eastAsia="en-US" w:bidi="ar-SA"/>
    </w:rPr>
  </w:style>
  <w:style w:type="character" w:customStyle="1" w:styleId="CharChar1">
    <w:name w:val="Char Char1"/>
    <w:locked/>
    <w:rsid w:val="00037ACB"/>
    <w:rPr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037ACB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eastAsia="ro-RO" w:bidi="ar-SA"/>
    </w:rPr>
  </w:style>
  <w:style w:type="character" w:customStyle="1" w:styleId="TitleChar">
    <w:name w:val="Title Char"/>
    <w:basedOn w:val="DefaultParagraphFont"/>
    <w:link w:val="Title"/>
    <w:rsid w:val="00037AC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Indent3">
    <w:name w:val="Body Text Indent 3"/>
    <w:basedOn w:val="Normal"/>
    <w:link w:val="BodyTextIndent3Char"/>
    <w:rsid w:val="00037AC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037ACB"/>
    <w:rPr>
      <w:rFonts w:ascii="Times New Roman" w:eastAsia="Times New Roman" w:hAnsi="Times New Roman" w:cs="Times New Roman"/>
      <w:sz w:val="16"/>
      <w:szCs w:val="16"/>
    </w:rPr>
  </w:style>
  <w:style w:type="character" w:customStyle="1" w:styleId="noticetext">
    <w:name w:val="noticetext"/>
    <w:basedOn w:val="DefaultParagraphFont"/>
    <w:rsid w:val="00037ACB"/>
  </w:style>
  <w:style w:type="paragraph" w:styleId="PlainText">
    <w:name w:val="Plain Text"/>
    <w:basedOn w:val="Normal"/>
    <w:link w:val="PlainTextChar"/>
    <w:rsid w:val="00037AC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PlainTextChar">
    <w:name w:val="Plain Text Char"/>
    <w:basedOn w:val="DefaultParagraphFont"/>
    <w:link w:val="PlainText"/>
    <w:rsid w:val="00037AC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7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rsid w:val="00037ACB"/>
    <w:rPr>
      <w:rFonts w:ascii="Courier New" w:eastAsia="Times New Roman" w:hAnsi="Courier New" w:cs="Courier New"/>
      <w:sz w:val="20"/>
      <w:szCs w:val="20"/>
    </w:rPr>
  </w:style>
  <w:style w:type="character" w:customStyle="1" w:styleId="CharChar">
    <w:name w:val="Char Char"/>
    <w:locked/>
    <w:rsid w:val="00037ACB"/>
    <w:rPr>
      <w:sz w:val="24"/>
      <w:szCs w:val="24"/>
      <w:lang w:val="en-US" w:eastAsia="en-US" w:bidi="ar-SA"/>
    </w:rPr>
  </w:style>
  <w:style w:type="paragraph" w:customStyle="1" w:styleId="CharCharCharCharCharChar">
    <w:name w:val="Char Char Char Char Char Char"/>
    <w:basedOn w:val="Normal"/>
    <w:rsid w:val="00037ACB"/>
    <w:pPr>
      <w:widowControl/>
      <w:suppressAutoHyphens w:val="0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styleId="Hyperlink">
    <w:name w:val="Hyperlink"/>
    <w:unhideWhenUsed/>
    <w:rsid w:val="00037ACB"/>
    <w:rPr>
      <w:color w:val="0000FF"/>
      <w:u w:val="single"/>
    </w:rPr>
  </w:style>
  <w:style w:type="paragraph" w:customStyle="1" w:styleId="CaracterCaracter">
    <w:name w:val="Caracter Caracter"/>
    <w:basedOn w:val="Normal"/>
    <w:rsid w:val="00037ACB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pl-PL" w:eastAsia="pl-PL" w:bidi="ar-SA"/>
    </w:rPr>
  </w:style>
  <w:style w:type="character" w:styleId="Emphasis">
    <w:name w:val="Emphasis"/>
    <w:qFormat/>
    <w:rsid w:val="00037ACB"/>
    <w:rPr>
      <w:i/>
      <w:iCs/>
    </w:rPr>
  </w:style>
  <w:style w:type="paragraph" w:customStyle="1" w:styleId="Heading">
    <w:name w:val="Heading"/>
    <w:basedOn w:val="Normal"/>
    <w:next w:val="BodyText"/>
    <w:rsid w:val="00037ACB"/>
    <w:pPr>
      <w:widowControl/>
      <w:jc w:val="center"/>
    </w:pPr>
    <w:rPr>
      <w:rFonts w:ascii="Arial" w:eastAsia="Times New Roman" w:hAnsi="Arial" w:cs="Arial"/>
      <w:b/>
      <w:bCs/>
      <w:kern w:val="0"/>
      <w:sz w:val="20"/>
      <w:lang w:val="es-ES" w:bidi="ar-SA"/>
    </w:rPr>
  </w:style>
  <w:style w:type="character" w:styleId="FootnoteReference">
    <w:name w:val="footnote reference"/>
    <w:semiHidden/>
    <w:rsid w:val="00037ACB"/>
    <w:rPr>
      <w:vertAlign w:val="superscript"/>
    </w:rPr>
  </w:style>
  <w:style w:type="paragraph" w:customStyle="1" w:styleId="western">
    <w:name w:val="western"/>
    <w:basedOn w:val="Normal"/>
    <w:rsid w:val="00037ACB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en-US" w:bidi="ar-SA"/>
    </w:rPr>
  </w:style>
  <w:style w:type="character" w:customStyle="1" w:styleId="alineat1">
    <w:name w:val="alineat1"/>
    <w:rsid w:val="00037ACB"/>
    <w:rPr>
      <w:b/>
      <w:bCs/>
      <w:color w:val="000000"/>
    </w:rPr>
  </w:style>
  <w:style w:type="paragraph" w:customStyle="1" w:styleId="head3nopara">
    <w:name w:val="head3nopara"/>
    <w:basedOn w:val="Normal"/>
    <w:rsid w:val="00037ACB"/>
    <w:pPr>
      <w:widowControl/>
      <w:suppressAutoHyphens w:val="0"/>
      <w:ind w:left="357" w:hanging="357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37A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7AC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37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ACB"/>
    <w:pPr>
      <w:widowControl/>
      <w:autoSpaceDN w:val="0"/>
      <w:spacing w:after="160"/>
    </w:pPr>
    <w:rPr>
      <w:rFonts w:ascii="Calibri" w:eastAsia="Calibri" w:hAnsi="Calibri" w:cs="Times New Roman"/>
      <w:kern w:val="0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AC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AC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99"/>
    <w:locked/>
    <w:rsid w:val="00CD3CD7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5D1F-C7EC-4FB3-B9C5-5F340EC3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ciclop13</cp:lastModifiedBy>
  <cp:revision>10</cp:revision>
  <cp:lastPrinted>2025-03-05T14:49:00Z</cp:lastPrinted>
  <dcterms:created xsi:type="dcterms:W3CDTF">2025-03-24T08:04:00Z</dcterms:created>
  <dcterms:modified xsi:type="dcterms:W3CDTF">2025-03-24T08:11:00Z</dcterms:modified>
</cp:coreProperties>
</file>